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89E0" w14:textId="240A8A8D" w:rsidR="00116B8D" w:rsidRDefault="000B1514">
      <w:pPr>
        <w:spacing w:after="18" w:line="259" w:lineRule="auto"/>
        <w:ind w:left="-375" w:right="-520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1551AC5" wp14:editId="1F9DFB90">
                <wp:extent cx="9715500" cy="2247900"/>
                <wp:effectExtent l="0" t="0" r="0" b="0"/>
                <wp:docPr id="2020" name="Group 2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0" cy="2247900"/>
                          <a:chOff x="0" y="0"/>
                          <a:chExt cx="9715500" cy="22479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33553" y="4274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708DE" w14:textId="77777777" w:rsidR="00116B8D" w:rsidRDefault="000B15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990846" y="4274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8271D" w14:textId="77777777" w:rsidR="00116B8D" w:rsidRDefault="000B15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38125" y="5981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1198A" w14:textId="77777777" w:rsidR="00116B8D" w:rsidRDefault="000B15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0" cy="2247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551AC5" id="Group 2020" o:spid="_x0000_s1026" style="width:765pt;height:177pt;mso-position-horizontal-relative:char;mso-position-vertical-relative:line" coordsize="97155,224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">
                <v:rect id="Rectangle 6" o:spid="_x0000_s1027" style="position:absolute;left:2335;top:42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D6708DE" w14:textId="77777777" w:rsidR="00116B8D" w:rsidRDefault="000B15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9908;top:42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6A8271D" w14:textId="77777777" w:rsidR="00116B8D" w:rsidRDefault="000B15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381;top:598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5F1198A" w14:textId="77777777" w:rsidR="00116B8D" w:rsidRDefault="000B15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5" o:spid="_x0000_s1030" type="#_x0000_t75" style="position:absolute;width:97155;height:22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3F223FB9" w14:textId="77777777" w:rsidR="00116B8D" w:rsidRPr="005D2579" w:rsidRDefault="000B1514">
      <w:pPr>
        <w:spacing w:after="262" w:line="259" w:lineRule="auto"/>
        <w:ind w:left="451" w:firstLine="0"/>
        <w:jc w:val="left"/>
        <w:rPr>
          <w:lang w:val="es-ES"/>
        </w:rPr>
      </w:pPr>
      <w:r w:rsidRPr="005D2579">
        <w:rPr>
          <w:color w:val="000000"/>
          <w:lang w:val="es-ES"/>
        </w:rPr>
        <w:t xml:space="preserve"> </w:t>
      </w:r>
    </w:p>
    <w:p w14:paraId="1FF38509" w14:textId="77777777" w:rsidR="00116B8D" w:rsidRPr="005D2579" w:rsidRDefault="000B1514">
      <w:pPr>
        <w:spacing w:after="0" w:line="259" w:lineRule="auto"/>
        <w:ind w:left="0" w:right="6" w:firstLine="0"/>
        <w:jc w:val="center"/>
        <w:rPr>
          <w:lang w:val="es-ES"/>
        </w:rPr>
      </w:pPr>
      <w:r>
        <w:rPr>
          <w:b/>
          <w:sz w:val="54"/>
          <w:lang w:val="es"/>
        </w:rPr>
        <w:t xml:space="preserve">Gestión del tránsito del Código de Conducta de Beaumont </w:t>
      </w:r>
    </w:p>
    <w:p w14:paraId="5C43622A" w14:textId="77777777" w:rsidR="00116B8D" w:rsidRPr="005D2579" w:rsidRDefault="000B1514">
      <w:pPr>
        <w:spacing w:after="71" w:line="236" w:lineRule="auto"/>
        <w:ind w:left="0" w:firstLine="0"/>
        <w:jc w:val="left"/>
        <w:rPr>
          <w:lang w:val="es-ES"/>
        </w:rPr>
      </w:pPr>
      <w:r>
        <w:rPr>
          <w:sz w:val="29"/>
          <w:lang w:val="es"/>
        </w:rPr>
        <w:t xml:space="preserve">La gestión del tránsito del Código de conducta de Beaumont se extiende a todos los tipos de vehículos, así como a nuestras paradas y centros de tránsito. Antes de viajar, familiarícese con estas reglas y expectativas para garantizar un viaje seguro y cómodo para usted y para los demás. </w:t>
      </w:r>
    </w:p>
    <w:p w14:paraId="2019D26E" w14:textId="77777777" w:rsidR="00116B8D" w:rsidRPr="005D2579" w:rsidRDefault="000B1514">
      <w:pPr>
        <w:spacing w:after="224"/>
        <w:rPr>
          <w:lang w:val="es-ES"/>
        </w:rPr>
      </w:pPr>
      <w:r>
        <w:rPr>
          <w:b/>
          <w:lang w:val="es"/>
        </w:rPr>
        <w:t>*Aviso COVID-19:</w:t>
      </w:r>
      <w:r>
        <w:rPr>
          <w:lang w:val="es"/>
        </w:rPr>
        <w:t xml:space="preserve"> Transit Management of Beaumont recomienda a los clientes que usen máscaras faciales mientras están en vehículos de tránsito y cuando están en nuestras instalaciones. Las máscaras faciales deben cubrir la nariz y la boca y adherirse alrededor de las orejas.   </w:t>
      </w:r>
    </w:p>
    <w:p w14:paraId="19AA9264" w14:textId="77777777" w:rsidR="00116B8D" w:rsidRDefault="000B1514">
      <w:pPr>
        <w:pStyle w:val="Heading1"/>
        <w:ind w:left="-5"/>
      </w:pPr>
      <w:r>
        <w:rPr>
          <w:lang w:val="es"/>
        </w:rPr>
        <w:t xml:space="preserve">Seguridad y consideración </w:t>
      </w:r>
    </w:p>
    <w:p w14:paraId="3FBEC44B" w14:textId="77777777" w:rsidR="00116B8D" w:rsidRPr="005D2579" w:rsidRDefault="000B1514">
      <w:pPr>
        <w:numPr>
          <w:ilvl w:val="0"/>
          <w:numId w:val="1"/>
        </w:numPr>
        <w:ind w:hanging="360"/>
        <w:rPr>
          <w:lang w:val="es-ES"/>
        </w:rPr>
      </w:pPr>
      <w:r>
        <w:rPr>
          <w:lang w:val="es"/>
        </w:rPr>
        <w:t xml:space="preserve">Tenga su pase o efectivo listo al abordar y tenga su tarifa a mano en caso de que lo solicite un inspector de tarifas. A los clientes sin una tarifa válida se les pedirá que desembarquen y pueden resultar en una multa. </w:t>
      </w:r>
    </w:p>
    <w:p w14:paraId="147D5368" w14:textId="77777777" w:rsidR="00116B8D" w:rsidRPr="005D2579" w:rsidRDefault="000B1514">
      <w:pPr>
        <w:numPr>
          <w:ilvl w:val="0"/>
          <w:numId w:val="1"/>
        </w:numPr>
        <w:ind w:hanging="360"/>
        <w:rPr>
          <w:lang w:val="es-ES"/>
        </w:rPr>
      </w:pPr>
      <w:r>
        <w:rPr>
          <w:lang w:val="es"/>
        </w:rPr>
        <w:t xml:space="preserve">Los asientos prioritarios en la parte delantera de los vehículos están reservados paralos usuarios con discapacidades y las personas mayores. Los clientes en sillas de ruedas tienen prioridad. Los operadores pueden pedirle que se traslade a otro asiento. Por favor, acomódelos, incluso si eso significa que debe estar de pie para su viaje. </w:t>
      </w:r>
    </w:p>
    <w:p w14:paraId="26F56E50" w14:textId="77777777" w:rsidR="00116B8D" w:rsidRPr="005D2579" w:rsidRDefault="000B1514">
      <w:pPr>
        <w:numPr>
          <w:ilvl w:val="0"/>
          <w:numId w:val="1"/>
        </w:numPr>
        <w:ind w:hanging="360"/>
        <w:rPr>
          <w:lang w:val="es-ES"/>
        </w:rPr>
      </w:pPr>
      <w:r>
        <w:rPr>
          <w:lang w:val="es"/>
        </w:rPr>
        <w:t xml:space="preserve">Por favor, no interfiera con el funcionamiento de un vehículo, incluso hablando con el operador mientras el vehículo está en movimiento. </w:t>
      </w:r>
    </w:p>
    <w:p w14:paraId="3095A903" w14:textId="77777777" w:rsidR="00116B8D" w:rsidRPr="005D2579" w:rsidRDefault="000B1514">
      <w:pPr>
        <w:numPr>
          <w:ilvl w:val="0"/>
          <w:numId w:val="1"/>
        </w:numPr>
        <w:ind w:hanging="360"/>
        <w:rPr>
          <w:lang w:val="es-ES"/>
        </w:rPr>
      </w:pPr>
      <w:r>
        <w:rPr>
          <w:lang w:val="es"/>
        </w:rPr>
        <w:t xml:space="preserve">Párese detrás de la línea blanca o amarilla mientras los vehículos están en movimiento. </w:t>
      </w:r>
    </w:p>
    <w:p w14:paraId="7881A989" w14:textId="77777777" w:rsidR="00116B8D" w:rsidRPr="005D2579" w:rsidRDefault="000B1514">
      <w:pPr>
        <w:numPr>
          <w:ilvl w:val="0"/>
          <w:numId w:val="1"/>
        </w:numPr>
        <w:ind w:hanging="360"/>
        <w:rPr>
          <w:lang w:val="es-ES"/>
        </w:rPr>
      </w:pPr>
      <w:r>
        <w:rPr>
          <w:lang w:val="es"/>
        </w:rPr>
        <w:t xml:space="preserve">Mantenga sus pertenencias en su regazo, a sus pies o en espacios de almacenamiento elevados. Los artículos no pueden bloquear pasillos, obstruir asientos o dejarse desatendidos. </w:t>
      </w:r>
    </w:p>
    <w:p w14:paraId="2151D79F" w14:textId="77777777" w:rsidR="00116B8D" w:rsidRPr="005D2579" w:rsidRDefault="000B1514">
      <w:pPr>
        <w:numPr>
          <w:ilvl w:val="0"/>
          <w:numId w:val="1"/>
        </w:numPr>
        <w:ind w:hanging="360"/>
        <w:rPr>
          <w:lang w:val="es-ES"/>
        </w:rPr>
      </w:pPr>
      <w:r>
        <w:rPr>
          <w:lang w:val="es"/>
        </w:rPr>
        <w:t xml:space="preserve">No se permite el comportamiento perturbador, incluyendo conversaciones en voz alta, blasfemias, insultos, amenazas, juegos de caballos, peleas, uso desconsiderado del teléfono celular o tocar instrumentos musicales. </w:t>
      </w:r>
    </w:p>
    <w:p w14:paraId="5BC9A323" w14:textId="77777777" w:rsidR="00116B8D" w:rsidRPr="005D2579" w:rsidRDefault="000B1514">
      <w:pPr>
        <w:numPr>
          <w:ilvl w:val="0"/>
          <w:numId w:val="1"/>
        </w:numPr>
        <w:ind w:hanging="360"/>
        <w:rPr>
          <w:lang w:val="es-ES"/>
        </w:rPr>
      </w:pPr>
      <w:r>
        <w:rPr>
          <w:lang w:val="es"/>
        </w:rPr>
        <w:t xml:space="preserve">Se requieren auriculares cuando se utilizan todoslos dispositivos de audio y visuales. </w:t>
      </w:r>
    </w:p>
    <w:p w14:paraId="61844E47" w14:textId="77777777" w:rsidR="00116B8D" w:rsidRPr="005D2579" w:rsidRDefault="000B1514">
      <w:pPr>
        <w:numPr>
          <w:ilvl w:val="0"/>
          <w:numId w:val="1"/>
        </w:numPr>
        <w:ind w:hanging="360"/>
        <w:rPr>
          <w:lang w:val="es-ES"/>
        </w:rPr>
      </w:pPr>
      <w:r>
        <w:rPr>
          <w:lang w:val="es"/>
        </w:rPr>
        <w:t xml:space="preserve">Los pies deben mantenerse fuera de los asientos. </w:t>
      </w:r>
    </w:p>
    <w:p w14:paraId="2BBBEE75" w14:textId="77777777" w:rsidR="00116B8D" w:rsidRPr="005D2579" w:rsidRDefault="000B1514">
      <w:pPr>
        <w:numPr>
          <w:ilvl w:val="0"/>
          <w:numId w:val="1"/>
        </w:numPr>
        <w:ind w:hanging="360"/>
        <w:rPr>
          <w:lang w:val="es-ES"/>
        </w:rPr>
      </w:pPr>
      <w:r>
        <w:rPr>
          <w:lang w:val="es"/>
        </w:rPr>
        <w:t xml:space="preserve">Las cabezas, las manos y todos los demás objetos deben permanecer dentro del vehículo mientras está en movimiento. </w:t>
      </w:r>
    </w:p>
    <w:p w14:paraId="63B7D139" w14:textId="77777777" w:rsidR="00116B8D" w:rsidRPr="005D2579" w:rsidRDefault="000B1514">
      <w:pPr>
        <w:numPr>
          <w:ilvl w:val="0"/>
          <w:numId w:val="1"/>
        </w:numPr>
        <w:ind w:hanging="360"/>
        <w:rPr>
          <w:lang w:val="es-ES"/>
        </w:rPr>
      </w:pPr>
      <w:r>
        <w:rPr>
          <w:lang w:val="es"/>
        </w:rPr>
        <w:t xml:space="preserve">No se permite mendigar ni solicitar. </w:t>
      </w:r>
    </w:p>
    <w:p w14:paraId="1DE265EE" w14:textId="77777777" w:rsidR="00116B8D" w:rsidRPr="005D2579" w:rsidRDefault="000B1514">
      <w:pPr>
        <w:numPr>
          <w:ilvl w:val="0"/>
          <w:numId w:val="1"/>
        </w:numPr>
        <w:ind w:hanging="360"/>
        <w:rPr>
          <w:lang w:val="es-ES"/>
        </w:rPr>
      </w:pPr>
      <w:r>
        <w:rPr>
          <w:lang w:val="es"/>
        </w:rPr>
        <w:t xml:space="preserve">Se requiere camisa, pantalones / pantalones cortos / falda y zapatos. </w:t>
      </w:r>
    </w:p>
    <w:p w14:paraId="116D165C" w14:textId="77777777" w:rsidR="00116B8D" w:rsidRPr="005D2579" w:rsidRDefault="000B1514">
      <w:pPr>
        <w:numPr>
          <w:ilvl w:val="0"/>
          <w:numId w:val="1"/>
        </w:numPr>
        <w:ind w:hanging="360"/>
        <w:rPr>
          <w:lang w:val="es-ES"/>
        </w:rPr>
      </w:pPr>
      <w:r>
        <w:rPr>
          <w:lang w:val="es"/>
        </w:rPr>
        <w:t xml:space="preserve">No se permite escupir, orinar, defecar o exponer las partes del cuerpo. </w:t>
      </w:r>
    </w:p>
    <w:p w14:paraId="20FF720F" w14:textId="77777777" w:rsidR="00116B8D" w:rsidRPr="005D2579" w:rsidRDefault="000B1514">
      <w:pPr>
        <w:numPr>
          <w:ilvl w:val="0"/>
          <w:numId w:val="1"/>
        </w:numPr>
        <w:ind w:hanging="360"/>
        <w:rPr>
          <w:lang w:val="es-ES"/>
        </w:rPr>
      </w:pPr>
      <w:r>
        <w:rPr>
          <w:lang w:val="es"/>
        </w:rPr>
        <w:t xml:space="preserve">Embarque con llagas abiertas y heridas descubiertas relacionadas con la salud; fluidos corporales visibles en la ropa; o no se permite una infestación visible de chinches, pulgas o piojos. </w:t>
      </w:r>
    </w:p>
    <w:p w14:paraId="02C76A7E" w14:textId="77777777" w:rsidR="00116B8D" w:rsidRPr="005D2579" w:rsidRDefault="000B1514">
      <w:pPr>
        <w:numPr>
          <w:ilvl w:val="0"/>
          <w:numId w:val="1"/>
        </w:numPr>
        <w:ind w:hanging="360"/>
        <w:rPr>
          <w:lang w:val="es-ES"/>
        </w:rPr>
      </w:pPr>
      <w:r>
        <w:rPr>
          <w:lang w:val="es"/>
        </w:rPr>
        <w:t xml:space="preserve">Por favor, no realice tareas de higiene básica, como cortarse las uñas o usar hilo dental mientras está a bordo de nuestros vehículos </w:t>
      </w:r>
    </w:p>
    <w:p w14:paraId="374D0A5D" w14:textId="77777777" w:rsidR="00116B8D" w:rsidRPr="005D2579" w:rsidRDefault="000B1514">
      <w:pPr>
        <w:numPr>
          <w:ilvl w:val="0"/>
          <w:numId w:val="1"/>
        </w:numPr>
        <w:spacing w:after="377"/>
        <w:ind w:hanging="360"/>
        <w:rPr>
          <w:lang w:val="es-ES"/>
        </w:rPr>
      </w:pPr>
      <w:r>
        <w:rPr>
          <w:lang w:val="es"/>
        </w:rPr>
        <w:t xml:space="preserve">Sea considerado con los clientes con sensibilidad química limitando el uso de colonias y perfumes. </w:t>
      </w:r>
    </w:p>
    <w:p w14:paraId="21935A2C" w14:textId="77777777" w:rsidR="00116B8D" w:rsidRDefault="000B1514">
      <w:pPr>
        <w:pStyle w:val="Heading1"/>
        <w:ind w:left="-5"/>
      </w:pPr>
      <w:r>
        <w:rPr>
          <w:lang w:val="es"/>
        </w:rPr>
        <w:t xml:space="preserve">Bicicletas, cochecitos, scooters y mascotas </w:t>
      </w:r>
    </w:p>
    <w:p w14:paraId="2CF6FFEF" w14:textId="77777777" w:rsidR="00116B8D" w:rsidRPr="005D2579" w:rsidRDefault="000B1514">
      <w:pPr>
        <w:numPr>
          <w:ilvl w:val="0"/>
          <w:numId w:val="2"/>
        </w:numPr>
        <w:ind w:hanging="360"/>
        <w:rPr>
          <w:lang w:val="es-ES"/>
        </w:rPr>
      </w:pPr>
      <w:r>
        <w:rPr>
          <w:lang w:val="es"/>
        </w:rPr>
        <w:t xml:space="preserve">La mayoría de los autobuses cuentan conportabicicletas ext erior ubicados en la parte delantera del vehículo. Las excepciones incluyen algunos autobuses de ruta fija y todas las furgonetas STS.  </w:t>
      </w:r>
    </w:p>
    <w:p w14:paraId="1AC54546" w14:textId="77777777" w:rsidR="00116B8D" w:rsidRPr="005D2579" w:rsidRDefault="000B1514">
      <w:pPr>
        <w:numPr>
          <w:ilvl w:val="0"/>
          <w:numId w:val="2"/>
        </w:numPr>
        <w:ind w:hanging="360"/>
        <w:rPr>
          <w:lang w:val="es-ES"/>
        </w:rPr>
      </w:pPr>
      <w:r>
        <w:rPr>
          <w:lang w:val="es"/>
        </w:rPr>
        <w:t xml:space="preserve">Doble sus cochecitos antes de abordar el autobús o la camioneta. </w:t>
      </w:r>
    </w:p>
    <w:p w14:paraId="1CFF52EB" w14:textId="77777777" w:rsidR="00116B8D" w:rsidRPr="005D2579" w:rsidRDefault="000B1514">
      <w:pPr>
        <w:numPr>
          <w:ilvl w:val="0"/>
          <w:numId w:val="2"/>
        </w:numPr>
        <w:ind w:hanging="360"/>
        <w:rPr>
          <w:lang w:val="es-ES"/>
        </w:rPr>
      </w:pPr>
      <w:r>
        <w:rPr>
          <w:lang w:val="es"/>
        </w:rPr>
        <w:t xml:space="preserve">Los niños no pueden viajar en cochecitos. Los niños en sillas de coche y los niños pequeños deben seratendidos por un adulto. </w:t>
      </w:r>
    </w:p>
    <w:p w14:paraId="0A1CB59A" w14:textId="77777777" w:rsidR="00116B8D" w:rsidRPr="005D2579" w:rsidRDefault="000B1514">
      <w:pPr>
        <w:numPr>
          <w:ilvl w:val="0"/>
          <w:numId w:val="2"/>
        </w:numPr>
        <w:ind w:hanging="360"/>
        <w:rPr>
          <w:lang w:val="es-ES"/>
        </w:rPr>
      </w:pPr>
      <w:r>
        <w:rPr>
          <w:lang w:val="es"/>
        </w:rPr>
        <w:t xml:space="preserve">Los patines, monopatines y otros dispositivos recreativos con ruedas pequeñas no se pueden usar mientras estén a bordo de vehículos. </w:t>
      </w:r>
    </w:p>
    <w:p w14:paraId="0A6F7937" w14:textId="77777777" w:rsidR="00116B8D" w:rsidRPr="005D2579" w:rsidRDefault="000B1514">
      <w:pPr>
        <w:numPr>
          <w:ilvl w:val="0"/>
          <w:numId w:val="2"/>
        </w:numPr>
        <w:ind w:hanging="360"/>
        <w:rPr>
          <w:lang w:val="es-ES"/>
        </w:rPr>
      </w:pPr>
      <w:r>
        <w:rPr>
          <w:lang w:val="es"/>
        </w:rPr>
        <w:t xml:space="preserve">Los animales de servicio que ayudan a un pasajero con una discapacidad y los animales de servicio en entrenamiento están permitidos a bordo de nuestros vehículos, pero no pueden ocupar un asiento ni bloquear el pasillo. </w:t>
      </w:r>
    </w:p>
    <w:p w14:paraId="7189E328" w14:textId="77777777" w:rsidR="00116B8D" w:rsidRPr="005D2579" w:rsidRDefault="000B1514">
      <w:pPr>
        <w:numPr>
          <w:ilvl w:val="0"/>
          <w:numId w:val="2"/>
        </w:numPr>
        <w:spacing w:after="379"/>
        <w:ind w:hanging="360"/>
        <w:rPr>
          <w:lang w:val="es-ES"/>
        </w:rPr>
      </w:pPr>
      <w:r>
        <w:rPr>
          <w:lang w:val="es"/>
        </w:rPr>
        <w:t xml:space="preserve">No se permiten mascotas, apoyo emocional y animales de consuelo en los vehículos de Beaumont Management Transit. </w:t>
      </w:r>
    </w:p>
    <w:p w14:paraId="51DC6DDE" w14:textId="77777777" w:rsidR="00116B8D" w:rsidRDefault="000B1514">
      <w:pPr>
        <w:pStyle w:val="Heading1"/>
        <w:ind w:left="-5"/>
      </w:pPr>
      <w:r>
        <w:rPr>
          <w:lang w:val="es"/>
        </w:rPr>
        <w:t xml:space="preserve">Alimentos, bebidas y otros consumos </w:t>
      </w:r>
    </w:p>
    <w:p w14:paraId="106FACB3" w14:textId="77777777" w:rsidR="00116B8D" w:rsidRPr="005D2579" w:rsidRDefault="000B1514">
      <w:pPr>
        <w:numPr>
          <w:ilvl w:val="0"/>
          <w:numId w:val="3"/>
        </w:numPr>
        <w:ind w:hanging="360"/>
        <w:rPr>
          <w:lang w:val="es-ES"/>
        </w:rPr>
      </w:pPr>
      <w:r>
        <w:rPr>
          <w:lang w:val="es"/>
        </w:rPr>
        <w:t xml:space="preserve">Las bebidas están permitidas en recipientes a prueba de derrames, botellas con tapa de rosca o tazas con tapas. De lo contrario, no coma ni beba a bordo de  los vehículos de Beaumont Management Transit. </w:t>
      </w:r>
    </w:p>
    <w:p w14:paraId="27411AB5" w14:textId="77777777" w:rsidR="00116B8D" w:rsidRPr="005D2579" w:rsidRDefault="000B1514">
      <w:pPr>
        <w:numPr>
          <w:ilvl w:val="0"/>
          <w:numId w:val="3"/>
        </w:numPr>
        <w:ind w:hanging="360"/>
        <w:rPr>
          <w:lang w:val="es-ES"/>
        </w:rPr>
      </w:pPr>
      <w:r>
        <w:rPr>
          <w:lang w:val="es"/>
        </w:rPr>
        <w:t xml:space="preserve">No se permite fumar productos de tabaco, incluidos cigarrillos electrónicos o vaporizadores, ni mascar tabaco. Tampoco se permite expulsar los residuos de cualquier producto de tabaco, incluido el tabaco de mascar. </w:t>
      </w:r>
    </w:p>
    <w:p w14:paraId="07AA56C4" w14:textId="77777777" w:rsidR="00116B8D" w:rsidRPr="005D2579" w:rsidRDefault="000B1514">
      <w:pPr>
        <w:numPr>
          <w:ilvl w:val="0"/>
          <w:numId w:val="3"/>
        </w:numPr>
        <w:spacing w:after="382"/>
        <w:ind w:hanging="360"/>
        <w:rPr>
          <w:lang w:val="es-ES"/>
        </w:rPr>
      </w:pPr>
      <w:r>
        <w:rPr>
          <w:lang w:val="es"/>
        </w:rPr>
        <w:t xml:space="preserve">No se permite el consumo de bebidas alcohólicas a bordo y en las paradas. El alcohol debe estar en su contenedor original y sellado para el transporte. </w:t>
      </w:r>
    </w:p>
    <w:p w14:paraId="2CCF5BD8" w14:textId="77777777" w:rsidR="00116B8D" w:rsidRDefault="000B1514">
      <w:pPr>
        <w:pStyle w:val="Heading1"/>
        <w:ind w:left="-5"/>
      </w:pPr>
      <w:r>
        <w:rPr>
          <w:lang w:val="es"/>
        </w:rPr>
        <w:t xml:space="preserve">Propiedad e instalaciones </w:t>
      </w:r>
    </w:p>
    <w:p w14:paraId="2A03419D" w14:textId="77777777" w:rsidR="00116B8D" w:rsidRPr="005D2579" w:rsidRDefault="000B1514">
      <w:pPr>
        <w:numPr>
          <w:ilvl w:val="0"/>
          <w:numId w:val="4"/>
        </w:numPr>
        <w:ind w:hanging="360"/>
        <w:rPr>
          <w:lang w:val="es-ES"/>
        </w:rPr>
      </w:pPr>
      <w:r>
        <w:rPr>
          <w:lang w:val="es"/>
        </w:rPr>
        <w:t xml:space="preserve">No se permite entrar y merodear en las paradas, o en la propiedad y los vehículos de Beaumont Management Transit. </w:t>
      </w:r>
    </w:p>
    <w:p w14:paraId="59F8FD33" w14:textId="77777777" w:rsidR="00116B8D" w:rsidRPr="005D2579" w:rsidRDefault="000B1514">
      <w:pPr>
        <w:numPr>
          <w:ilvl w:val="0"/>
          <w:numId w:val="4"/>
        </w:numPr>
        <w:ind w:hanging="360"/>
        <w:rPr>
          <w:lang w:val="es-ES"/>
        </w:rPr>
      </w:pPr>
      <w:r>
        <w:rPr>
          <w:lang w:val="es"/>
        </w:rPr>
        <w:t xml:space="preserve">No se permite el vandalismo, incluidala escritura, eliminación, marcado o desfiguración de propiedades, vehículos y servicios de parada de autobús de Beaumont Management Transit. </w:t>
      </w:r>
    </w:p>
    <w:p w14:paraId="40166D36" w14:textId="77777777" w:rsidR="00116B8D" w:rsidRPr="005D2579" w:rsidRDefault="000B1514">
      <w:pPr>
        <w:numPr>
          <w:ilvl w:val="0"/>
          <w:numId w:val="4"/>
        </w:numPr>
        <w:ind w:hanging="360"/>
        <w:rPr>
          <w:lang w:val="es-ES"/>
        </w:rPr>
      </w:pPr>
      <w:r>
        <w:rPr>
          <w:lang w:val="es"/>
        </w:rPr>
        <w:t xml:space="preserve">No utilice las instalaciones o propiedades de Beaumont Management Transit para fines que no sean de transporte. </w:t>
      </w:r>
    </w:p>
    <w:p w14:paraId="376888BC" w14:textId="77777777" w:rsidR="00116B8D" w:rsidRPr="005D2579" w:rsidRDefault="000B1514">
      <w:pPr>
        <w:numPr>
          <w:ilvl w:val="0"/>
          <w:numId w:val="4"/>
        </w:numPr>
        <w:ind w:hanging="360"/>
        <w:rPr>
          <w:lang w:val="es-ES"/>
        </w:rPr>
      </w:pPr>
      <w:r>
        <w:rPr>
          <w:lang w:val="es"/>
        </w:rPr>
        <w:t xml:space="preserve">No se permite la posesión, uso, distribucióno venta ilegal de cualquier sustancia controlada. </w:t>
      </w:r>
    </w:p>
    <w:p w14:paraId="40525F27" w14:textId="77777777" w:rsidR="00116B8D" w:rsidRPr="005D2579" w:rsidRDefault="000B1514">
      <w:pPr>
        <w:numPr>
          <w:ilvl w:val="0"/>
          <w:numId w:val="4"/>
        </w:numPr>
        <w:ind w:hanging="360"/>
        <w:rPr>
          <w:lang w:val="es-ES"/>
        </w:rPr>
      </w:pPr>
      <w:r>
        <w:rPr>
          <w:lang w:val="es"/>
        </w:rPr>
        <w:lastRenderedPageBreak/>
        <w:t xml:space="preserve">No se permiten armas ilegales, explosivos, baterías de celda húmeda, material inflamable / combustible (gasolina, queroseno o propano) y otros artículos peligrosos. </w:t>
      </w:r>
    </w:p>
    <w:p w14:paraId="33192041" w14:textId="77777777" w:rsidR="00116B8D" w:rsidRDefault="000B1514">
      <w:pPr>
        <w:numPr>
          <w:ilvl w:val="0"/>
          <w:numId w:val="4"/>
        </w:numPr>
        <w:ind w:hanging="360"/>
      </w:pPr>
      <w:r>
        <w:rPr>
          <w:lang w:val="es"/>
        </w:rPr>
        <w:t xml:space="preserve">Beaumont Management Transit no se hace responsable de los artículos perdidos, robados o dañados. Recuerde llevar artículos personales con usted. </w:t>
      </w:r>
    </w:p>
    <w:p w14:paraId="65F72338" w14:textId="77777777" w:rsidR="00116B8D" w:rsidRPr="005D2579" w:rsidRDefault="000B1514">
      <w:pPr>
        <w:numPr>
          <w:ilvl w:val="0"/>
          <w:numId w:val="4"/>
        </w:numPr>
        <w:spacing w:after="265"/>
        <w:ind w:hanging="360"/>
        <w:rPr>
          <w:lang w:val="es-ES"/>
        </w:rPr>
      </w:pPr>
      <w:r>
        <w:rPr>
          <w:lang w:val="es"/>
        </w:rPr>
        <w:t xml:space="preserve">El personal de Beaumont Management Transit, incluidos los operadores de vehículos, no puede aceptar propinas ni regalos. </w:t>
      </w:r>
    </w:p>
    <w:p w14:paraId="550F11BB" w14:textId="77777777" w:rsidR="00116B8D" w:rsidRPr="005D2579" w:rsidRDefault="000B1514">
      <w:pPr>
        <w:spacing w:after="175" w:line="224" w:lineRule="auto"/>
        <w:ind w:left="650" w:right="411" w:firstLine="0"/>
        <w:jc w:val="center"/>
        <w:rPr>
          <w:lang w:val="es-ES"/>
        </w:rPr>
      </w:pPr>
      <w:r>
        <w:rPr>
          <w:color w:val="000000"/>
          <w:sz w:val="25"/>
          <w:lang w:val="es"/>
        </w:rPr>
        <w:t>Bajo la Ley de Estadounidenses con Discapacidades (ADA), las personas condiscapacidades tienen derecho a solicitar modificaciones a las políticas de BMT Zip. Para enviar una solicitud de modificación de la política de la ADA, llame al (409) 835-7895.</w:t>
      </w:r>
    </w:p>
    <w:p w14:paraId="3E280C79" w14:textId="77777777" w:rsidR="00116B8D" w:rsidRDefault="000B1514">
      <w:pPr>
        <w:spacing w:after="40" w:line="259" w:lineRule="auto"/>
        <w:ind w:left="0" w:firstLine="0"/>
        <w:jc w:val="right"/>
      </w:pPr>
      <w:r>
        <w:rPr>
          <w:color w:val="000000"/>
          <w:sz w:val="16"/>
          <w:lang w:val="es"/>
        </w:rPr>
        <w:t xml:space="preserve">Rev 002 04/2022 </w:t>
      </w:r>
    </w:p>
    <w:p w14:paraId="21735A1F" w14:textId="67578808" w:rsidR="00116B8D" w:rsidRDefault="000B1514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sectPr w:rsidR="00116B8D">
      <w:pgSz w:w="15840" w:h="24480"/>
      <w:pgMar w:top="90" w:right="71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730"/>
    <w:multiLevelType w:val="hybridMultilevel"/>
    <w:tmpl w:val="8FDA2E5A"/>
    <w:lvl w:ilvl="0" w:tplc="9E06C4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4B2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8C3D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E4A0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48E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9449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C0FD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369F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7E30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56046"/>
    <w:multiLevelType w:val="hybridMultilevel"/>
    <w:tmpl w:val="632C2D54"/>
    <w:lvl w:ilvl="0" w:tplc="6DE8C5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A68A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0440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446C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E38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CAF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26BE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E80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F250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C1301B"/>
    <w:multiLevelType w:val="hybridMultilevel"/>
    <w:tmpl w:val="658AC72C"/>
    <w:lvl w:ilvl="0" w:tplc="82CAFC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AB9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AF3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2CB8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0E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4AAC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8C25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E652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7C2E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175BC9"/>
    <w:multiLevelType w:val="hybridMultilevel"/>
    <w:tmpl w:val="F198E2D4"/>
    <w:lvl w:ilvl="0" w:tplc="6E2E6B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E45E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EE7D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EBD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E2A9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7407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66AE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B2E1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D22D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7447284">
    <w:abstractNumId w:val="1"/>
  </w:num>
  <w:num w:numId="2" w16cid:durableId="124350253">
    <w:abstractNumId w:val="0"/>
  </w:num>
  <w:num w:numId="3" w16cid:durableId="320353623">
    <w:abstractNumId w:val="3"/>
  </w:num>
  <w:num w:numId="4" w16cid:durableId="1812943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8D"/>
    <w:rsid w:val="000B1514"/>
    <w:rsid w:val="00116B8D"/>
    <w:rsid w:val="001C02E4"/>
    <w:rsid w:val="004D4637"/>
    <w:rsid w:val="005D2579"/>
    <w:rsid w:val="005E7C4F"/>
    <w:rsid w:val="0060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E0ED"/>
  <w15:docId w15:val="{D75CCCC9-DFF5-442C-979A-2CE3DE79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  <w:jc w:val="both"/>
    </w:pPr>
    <w:rPr>
      <w:rFonts w:ascii="Calibri" w:eastAsia="Calibri" w:hAnsi="Calibri" w:cs="Calibri"/>
      <w:color w:val="444444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2"/>
      <w:ind w:left="10" w:hanging="10"/>
      <w:outlineLvl w:val="0"/>
    </w:pPr>
    <w:rPr>
      <w:rFonts w:ascii="Calibri" w:eastAsia="Calibri" w:hAnsi="Calibri" w:cs="Calibri"/>
      <w:color w:val="44444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444444"/>
      <w:sz w:val="36"/>
    </w:rPr>
  </w:style>
  <w:style w:type="character" w:styleId="PlaceholderText">
    <w:name w:val="Placeholder Text"/>
    <w:basedOn w:val="DefaultParagraphFont"/>
    <w:uiPriority w:val="99"/>
    <w:semiHidden/>
    <w:rsid w:val="005D25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Mercer</dc:creator>
  <cp:keywords/>
  <dc:description/>
  <cp:lastModifiedBy>Jarvis Taylor</cp:lastModifiedBy>
  <cp:revision>1</cp:revision>
  <dcterms:created xsi:type="dcterms:W3CDTF">2022-10-20T19:07:00Z</dcterms:created>
  <dcterms:modified xsi:type="dcterms:W3CDTF">2022-10-20T19:10:00Z</dcterms:modified>
  <cp:category/>
</cp:coreProperties>
</file>